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Муниципальное бюджетное общеобразовательное учреждение </w:t>
      </w: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«Средняя общеобразовательная школа №3 города Мамадыш»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Мамадышского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муниципального района </w:t>
      </w: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Республики Татарстан</w:t>
      </w: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Pr="00F74100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F74100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Сочинение на тему</w:t>
      </w: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Скажи коррупции: «НЕТ!»</w:t>
      </w:r>
    </w:p>
    <w:p w:rsidR="00FA65C1" w:rsidRPr="00F74100" w:rsidRDefault="00FA65C1" w:rsidP="00FA65C1">
      <w:pPr>
        <w:spacing w:after="0"/>
        <w:ind w:firstLine="567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Работу выполнил</w:t>
      </w: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ученик 11 класса </w:t>
      </w: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МБОУ «СОШ №3 г. Мамадыш»</w:t>
      </w: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Иванов Александр</w:t>
      </w:r>
    </w:p>
    <w:p w:rsidR="00FA65C1" w:rsidRDefault="00FA65C1" w:rsidP="00FA65C1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Учитель: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Мубаракова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Р.М.</w:t>
      </w: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2014 год</w:t>
      </w: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FA65C1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65C1" w:rsidRDefault="00FA65C1" w:rsidP="00350479">
      <w:pPr>
        <w:spacing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FA65C1" w:rsidRDefault="00FA65C1" w:rsidP="00350479">
      <w:pPr>
        <w:spacing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50479" w:rsidRDefault="00474002" w:rsidP="00350479">
      <w:pPr>
        <w:spacing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Шаг народа….</w:t>
      </w:r>
    </w:p>
    <w:p w:rsidR="00350479" w:rsidRDefault="00474002" w:rsidP="00350479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 wp14:anchorId="7569C99C" wp14:editId="766863B3">
            <wp:simplePos x="0" y="0"/>
            <wp:positionH relativeFrom="column">
              <wp:posOffset>-32385</wp:posOffset>
            </wp:positionH>
            <wp:positionV relativeFrom="paragraph">
              <wp:posOffset>1322705</wp:posOffset>
            </wp:positionV>
            <wp:extent cx="1988185" cy="1533525"/>
            <wp:effectExtent l="0" t="0" r="0" b="9525"/>
            <wp:wrapSquare wrapText="bothSides"/>
            <wp:docPr id="2" name="Рисунок 2" descr="C:\Users\Rezeda\Desktop\stopkorruptsiya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zeda\Desktop\stopkorruptsiyacop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18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BEB"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Задавались ли вы когда-нибудь вопросом: «Где зародилась коррупция?». Думаю, ответ на вопрос не так уж далек, е</w:t>
      </w:r>
      <w:r w:rsid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стественно, – в человеке. Просуществовав</w:t>
      </w:r>
      <w:r w:rsidR="008B5BEB"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уже XXI век, открыв для себя новое, информационное столетие, человечество прекрасно понимает значение слова «коррупция». Понимает, но не осознает. </w:t>
      </w:r>
    </w:p>
    <w:p w:rsidR="00474002" w:rsidRDefault="00474002" w:rsidP="00350479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350479" w:rsidRDefault="00474002" w:rsidP="00350479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6F4FF5AE" wp14:editId="6991044D">
            <wp:simplePos x="0" y="0"/>
            <wp:positionH relativeFrom="column">
              <wp:posOffset>-2102485</wp:posOffset>
            </wp:positionH>
            <wp:positionV relativeFrom="paragraph">
              <wp:posOffset>4133850</wp:posOffset>
            </wp:positionV>
            <wp:extent cx="2426335" cy="2451100"/>
            <wp:effectExtent l="0" t="0" r="0" b="635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245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BEB"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 в чем же проблема неосознанности вещей? Почему каждый третий разумный и дееспособный человек способен «дать на лапу», лишь бы удовлетворить свои интересы, сохранить свое «гордое» имя?</w:t>
      </w:r>
      <w:r w:rsidR="008B5BEB" w:rsidRPr="0035047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B5BEB"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говорится в народе: «Наглость – второе счастье». И это действительно так. В свои юные годы я немало слышал рассказов о том, как чей-то ленивый обеспеченный и наглый потомок легко шагает по жизни с широкими карманами. И что более удивительно, народ восхищается этими историями. То есть они берут этого человека себе в пример, желая обладать такими же качествами. Жаль, но для большинства людей существует только гордое «Я». Никто даже не задумывался о том, что предки данного недоросля трудились во благо будущих поколений. Никто из </w:t>
      </w:r>
      <w:proofErr w:type="gramStart"/>
      <w:r w:rsidR="008B5BEB"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восхитившихся</w:t>
      </w:r>
      <w:proofErr w:type="gramEnd"/>
      <w:r w:rsidR="008B5BEB"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r w:rsid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горит желанием сделать свой род </w:t>
      </w:r>
      <w:r w:rsidR="008B5BEB"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обеспеченным.</w:t>
      </w:r>
      <w:r w:rsidR="008B5BEB" w:rsidRPr="0035047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8B5BEB" w:rsidRPr="0035047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8B5BEB"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это одна сторона проблемы. Вторая же заключается в дисфункции органов государства. Дисфункция – это направленность не на цели, а на средства. Образно говоря, просто представьте, что ваш личный повар съедает вашу же порцию. Причем, на ваших глазах. Слепых глазах. </w:t>
      </w:r>
      <w:r w:rsidR="008B5BEB"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Такой орган становится просто ненужным балластом, заражая остальные части организма.</w:t>
      </w:r>
      <w:r w:rsidR="008B5BEB" w:rsidRPr="0035047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8B5BEB" w:rsidRPr="0035047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8B5BEB"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Хотелось бы также затронуть и само государство, ведь оно прилагает все усилия, дабы покончить с коррупцией. За последние годы законы ужесточаются, не позволяя разного рода «паразитам» проникнуть к власти. Это</w:t>
      </w:r>
      <w:proofErr w:type="gramStart"/>
      <w:r w:rsidR="008B5BEB"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="008B5BEB"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несомненно, хорошо, дело остается за малым – менталитетом нашего народа. Как было сказано выше, народ восхищается теми, кто легко шагает по линии жизни. Ещё Маяковским были написаны эти слова:</w:t>
      </w:r>
      <w:r w:rsidR="008B5BEB" w:rsidRPr="00350479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350479" w:rsidRDefault="008B5BEB" w:rsidP="00350479">
      <w:pPr>
        <w:spacing w:line="36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«Но если</w:t>
      </w:r>
      <w:r w:rsidRPr="003504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скравший</w:t>
      </w:r>
      <w:r w:rsidRPr="003504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этот вот рубль</w:t>
      </w:r>
      <w:r w:rsidRPr="003504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ладонью</w:t>
      </w:r>
      <w:r w:rsidRPr="003504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ладонь мою тронет,</w:t>
      </w:r>
      <w:r w:rsidRPr="003504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я, руку помыв,</w:t>
      </w:r>
      <w:r w:rsidRPr="003504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кирпичом ототру</w:t>
      </w:r>
      <w:r w:rsidRPr="003504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поганую кожу с ладони</w:t>
      </w:r>
      <w:proofErr w:type="gramStart"/>
      <w:r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.»</w:t>
      </w:r>
      <w:r w:rsidRPr="003504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0479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End"/>
    </w:p>
    <w:p w:rsidR="008E6EA6" w:rsidRDefault="008B5BEB" w:rsidP="00350479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Ещё столетия назад на взяточников смотрели с отвращением. Их не любили, и не складывали о них веселые истории</w:t>
      </w:r>
      <w:r w:rsid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Не существовало понятия «дать на </w:t>
      </w:r>
      <w:r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лапу».</w:t>
      </w:r>
      <w:r w:rsidRPr="0035047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Pr="00350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Государство сделало свое дело. Следующий шаг – шаг народа. Сможет ли он поведать будущему поколению о вреде коррупции, или снова утонет во лжи…</w:t>
      </w:r>
    </w:p>
    <w:p w:rsidR="00350479" w:rsidRDefault="00350479" w:rsidP="00350479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50479" w:rsidRDefault="00350479" w:rsidP="00350479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50479" w:rsidRDefault="00350479" w:rsidP="00350479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50479" w:rsidRDefault="00350479" w:rsidP="00474002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61DF8" w:rsidRDefault="00C61DF8" w:rsidP="00350479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604C9" w:rsidRDefault="002604C9" w:rsidP="00350479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604C9" w:rsidRDefault="002604C9" w:rsidP="00350479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61DF8" w:rsidRDefault="00C61DF8" w:rsidP="002604C9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A44E0" w:rsidRDefault="00BA44E0" w:rsidP="00350479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61DF8" w:rsidRDefault="00C61DF8" w:rsidP="00C61DF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61DF8" w:rsidRPr="00350479" w:rsidRDefault="00C61DF8" w:rsidP="00350479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C61DF8" w:rsidRPr="00350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1DA"/>
    <w:rsid w:val="000F41DA"/>
    <w:rsid w:val="002604C9"/>
    <w:rsid w:val="00350479"/>
    <w:rsid w:val="00474002"/>
    <w:rsid w:val="008B5BEB"/>
    <w:rsid w:val="008E6EA6"/>
    <w:rsid w:val="00BA44E0"/>
    <w:rsid w:val="00C61DF8"/>
    <w:rsid w:val="00DB1F1E"/>
    <w:rsid w:val="00F74100"/>
    <w:rsid w:val="00FA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B5BEB"/>
  </w:style>
  <w:style w:type="paragraph" w:styleId="a3">
    <w:name w:val="Balloon Text"/>
    <w:basedOn w:val="a"/>
    <w:link w:val="a4"/>
    <w:uiPriority w:val="99"/>
    <w:semiHidden/>
    <w:unhideWhenUsed/>
    <w:rsid w:val="00BA4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B5BEB"/>
  </w:style>
  <w:style w:type="paragraph" w:styleId="a3">
    <w:name w:val="Balloon Text"/>
    <w:basedOn w:val="a"/>
    <w:link w:val="a4"/>
    <w:uiPriority w:val="99"/>
    <w:semiHidden/>
    <w:unhideWhenUsed/>
    <w:rsid w:val="00BA4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Rezeda</dc:creator>
  <cp:keywords/>
  <dc:description/>
  <cp:lastModifiedBy>Роза</cp:lastModifiedBy>
  <cp:revision>8</cp:revision>
  <dcterms:created xsi:type="dcterms:W3CDTF">2014-09-29T17:04:00Z</dcterms:created>
  <dcterms:modified xsi:type="dcterms:W3CDTF">2015-01-13T03:55:00Z</dcterms:modified>
</cp:coreProperties>
</file>